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D6F1E" w:rsidRDefault="00FC6CCA">
      <w:r>
        <w:object w:dxaOrig="20564" w:dyaOrig="11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387pt" o:ole="">
            <v:imagedata r:id="rId4" o:title=""/>
          </v:shape>
          <o:OLEObject Type="Embed" ProgID="Visio.Drawing.11" ShapeID="_x0000_i1025" DrawAspect="Content" ObjectID="_1479295122" r:id="rId5"/>
        </w:object>
      </w:r>
      <w:bookmarkEnd w:id="0"/>
    </w:p>
    <w:p w:rsidR="00F47B68" w:rsidRDefault="00F47B68"/>
    <w:p w:rsidR="00F47B68" w:rsidRDefault="00F47B68"/>
    <w:p w:rsidR="00F47B68" w:rsidRDefault="00F47B68"/>
    <w:p w:rsidR="00F47B68" w:rsidRDefault="00F47B68"/>
    <w:p w:rsidR="00F47B68" w:rsidRDefault="00F47B68"/>
    <w:p w:rsidR="00F47B68" w:rsidRDefault="00F47B68">
      <w:r w:rsidRPr="00F47B68">
        <w:drawing>
          <wp:inline distT="0" distB="0" distL="0" distR="0" wp14:anchorId="3112702A" wp14:editId="2F247B36">
            <wp:extent cx="5229955" cy="3639058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68" w:rsidRDefault="00F47B68"/>
    <w:p w:rsidR="00F47B68" w:rsidRDefault="00BC0E1A">
      <w:r>
        <w:t>Los anteriores son el diagrama completo de lo que tienen que armar, y las indicaciones resumidas.</w:t>
      </w:r>
    </w:p>
    <w:p w:rsidR="00BC0E1A" w:rsidRDefault="00BC0E1A">
      <w:r>
        <w:lastRenderedPageBreak/>
        <w:t>Estos dos son la distribución de terminales del integrado 74ls161, revisen bien la numeración de cada terminal.</w:t>
      </w:r>
    </w:p>
    <w:p w:rsidR="00F47B68" w:rsidRDefault="00F47B68">
      <w:r w:rsidRPr="00F47B68">
        <w:drawing>
          <wp:inline distT="0" distB="0" distL="0" distR="0" wp14:anchorId="2C629539" wp14:editId="3F559E9A">
            <wp:extent cx="3210373" cy="26864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B68">
        <w:drawing>
          <wp:inline distT="0" distB="0" distL="0" distR="0" wp14:anchorId="25C86642" wp14:editId="08C15282">
            <wp:extent cx="4458322" cy="40772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B68" w:rsidSect="00FC6C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A"/>
    <w:rsid w:val="00BC0E1A"/>
    <w:rsid w:val="00DD6F1E"/>
    <w:rsid w:val="00F47B68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CFE2-CB9B-4F67-B00C-955614B5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Hernández Villanueva</dc:creator>
  <cp:keywords/>
  <dc:description/>
  <cp:lastModifiedBy>Carlos A. Hernández Villanueva</cp:lastModifiedBy>
  <cp:revision>1</cp:revision>
  <cp:lastPrinted>2014-12-05T20:24:00Z</cp:lastPrinted>
  <dcterms:created xsi:type="dcterms:W3CDTF">2014-12-05T19:01:00Z</dcterms:created>
  <dcterms:modified xsi:type="dcterms:W3CDTF">2014-12-05T20:32:00Z</dcterms:modified>
</cp:coreProperties>
</file>